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435" w:rsidRDefault="00982518" w:rsidP="007B6F4D">
      <w:pPr>
        <w:jc w:val="center"/>
        <w:rPr>
          <w:rFonts w:cs="Andalus"/>
          <w:sz w:val="28"/>
          <w:szCs w:val="28"/>
          <w:rtl/>
        </w:rPr>
      </w:pPr>
      <w:r>
        <w:rPr>
          <w:rFonts w:cs="Andalus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.5pt;margin-top:10.5pt;width:91.5pt;height:111.25pt;z-index:251661312;mso-width-relative:margin;mso-height-relative:margin" stroked="f">
            <v:fill r:id="rId5" o:title="شعار الوزارة" recolor="t" rotate="t" type="frame"/>
            <v:textbox style="mso-next-textbox:#_x0000_s1028">
              <w:txbxContent>
                <w:p w:rsidR="00F77E9B" w:rsidRPr="00B27BA2" w:rsidRDefault="00F77E9B" w:rsidP="00F77E9B">
                  <w:pPr>
                    <w:spacing w:line="240" w:lineRule="auto"/>
                    <w:jc w:val="center"/>
                    <w:rPr>
                      <w:rFonts w:cs="mohammad bold art 1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100D67">
        <w:rPr>
          <w:rFonts w:cs="Andalus"/>
          <w:noProof/>
          <w:sz w:val="28"/>
          <w:szCs w:val="28"/>
          <w:rtl/>
        </w:rPr>
        <w:pict>
          <v:shape id="_x0000_s1026" type="#_x0000_t202" style="position:absolute;left:0;text-align:left;margin-left:548.85pt;margin-top:16.25pt;width:234.9pt;height:101pt;z-index:251660288;mso-height-percent:200;mso-height-percent:200;mso-width-relative:margin;mso-height-relative:margin" filled="f" stroked="f">
            <v:textbox style="mso-next-textbox:#_x0000_s1026;mso-fit-shape-to-text:t">
              <w:txbxContent>
                <w:p w:rsidR="007B6F4D" w:rsidRPr="00F77E9B" w:rsidRDefault="007B6F4D" w:rsidP="007B6F4D">
                  <w:pPr>
                    <w:spacing w:line="240" w:lineRule="auto"/>
                    <w:jc w:val="center"/>
                    <w:rPr>
                      <w:rFonts w:cs="AdvertisingBold"/>
                      <w:sz w:val="18"/>
                      <w:szCs w:val="18"/>
                      <w:rtl/>
                    </w:rPr>
                  </w:pPr>
                  <w:r w:rsidRPr="00F77E9B">
                    <w:rPr>
                      <w:rFonts w:cs="AdvertisingBold" w:hint="cs"/>
                      <w:sz w:val="18"/>
                      <w:szCs w:val="18"/>
                      <w:rtl/>
                    </w:rPr>
                    <w:t>المملكة العربية السعودية</w:t>
                  </w:r>
                </w:p>
                <w:p w:rsidR="007B6F4D" w:rsidRPr="00F77E9B" w:rsidRDefault="007B6F4D" w:rsidP="007B6F4D">
                  <w:pPr>
                    <w:spacing w:line="240" w:lineRule="auto"/>
                    <w:jc w:val="center"/>
                    <w:rPr>
                      <w:rFonts w:cs="AdvertisingBold"/>
                      <w:sz w:val="18"/>
                      <w:szCs w:val="18"/>
                      <w:rtl/>
                    </w:rPr>
                  </w:pPr>
                  <w:r w:rsidRPr="00F77E9B">
                    <w:rPr>
                      <w:rFonts w:cs="AdvertisingBold" w:hint="cs"/>
                      <w:sz w:val="18"/>
                      <w:szCs w:val="18"/>
                      <w:rtl/>
                    </w:rPr>
                    <w:t>وزارة التربية و التعليم</w:t>
                  </w:r>
                </w:p>
                <w:p w:rsidR="007B6F4D" w:rsidRPr="00F77E9B" w:rsidRDefault="007B6F4D" w:rsidP="007B6F4D">
                  <w:pPr>
                    <w:spacing w:line="240" w:lineRule="auto"/>
                    <w:jc w:val="center"/>
                    <w:rPr>
                      <w:rFonts w:cs="AdvertisingBold"/>
                      <w:sz w:val="18"/>
                      <w:szCs w:val="18"/>
                      <w:rtl/>
                    </w:rPr>
                  </w:pPr>
                  <w:r w:rsidRPr="00F77E9B">
                    <w:rPr>
                      <w:rFonts w:cs="AdvertisingBold" w:hint="cs"/>
                      <w:sz w:val="18"/>
                      <w:szCs w:val="18"/>
                      <w:rtl/>
                    </w:rPr>
                    <w:t>الإدارة العامة للتربية و التعليم بمنطقة مكة / بنين</w:t>
                  </w:r>
                </w:p>
                <w:p w:rsidR="007B6F4D" w:rsidRPr="00F77E9B" w:rsidRDefault="007B6F4D" w:rsidP="007B6F4D">
                  <w:pPr>
                    <w:spacing w:line="240" w:lineRule="auto"/>
                    <w:jc w:val="center"/>
                    <w:rPr>
                      <w:rFonts w:cs="AdvertisingBold"/>
                      <w:sz w:val="18"/>
                      <w:szCs w:val="18"/>
                    </w:rPr>
                  </w:pPr>
                  <w:r w:rsidRPr="00F77E9B">
                    <w:rPr>
                      <w:rFonts w:cs="AdvertisingBold" w:hint="cs"/>
                      <w:sz w:val="18"/>
                      <w:szCs w:val="18"/>
                      <w:rtl/>
                    </w:rPr>
                    <w:t>ثانوية الجاحظ بمكة</w:t>
                  </w:r>
                </w:p>
              </w:txbxContent>
            </v:textbox>
          </v:shape>
        </w:pict>
      </w:r>
      <w:r w:rsidR="007B6F4D" w:rsidRPr="007B6F4D">
        <w:rPr>
          <w:rFonts w:cs="Andalus" w:hint="cs"/>
          <w:sz w:val="28"/>
          <w:szCs w:val="28"/>
          <w:rtl/>
        </w:rPr>
        <w:t>بسم الله الرحمن الرحيم</w:t>
      </w:r>
    </w:p>
    <w:p w:rsidR="00FF0493" w:rsidRDefault="00FF0493" w:rsidP="00FF0493">
      <w:pPr>
        <w:rPr>
          <w:rFonts w:cs="Andalus"/>
          <w:sz w:val="28"/>
          <w:szCs w:val="28"/>
        </w:rPr>
      </w:pPr>
    </w:p>
    <w:p w:rsidR="009C0B4B" w:rsidRDefault="00982518" w:rsidP="00FF0493">
      <w:pPr>
        <w:rPr>
          <w:rFonts w:cs="Andalus"/>
          <w:sz w:val="28"/>
          <w:szCs w:val="28"/>
        </w:rPr>
      </w:pPr>
      <w:r>
        <w:rPr>
          <w:rFonts w:cs="Andalus"/>
          <w:noProof/>
          <w:sz w:val="28"/>
          <w:szCs w:val="28"/>
        </w:rPr>
        <w:pict>
          <v:shape id="_x0000_s1031" type="#_x0000_t202" style="position:absolute;left:0;text-align:left;margin-left:218.25pt;margin-top:25.75pt;width:330.15pt;height:64.25pt;z-index:251663360;mso-width-relative:margin;mso-height-relative:margin" filled="f" stroked="f">
            <v:textbox style="mso-next-textbox:#_x0000_s1031">
              <w:txbxContent>
                <w:p w:rsidR="00982518" w:rsidRPr="00B27BA2" w:rsidRDefault="00982518" w:rsidP="00982518">
                  <w:pPr>
                    <w:spacing w:line="240" w:lineRule="auto"/>
                    <w:jc w:val="center"/>
                    <w:rPr>
                      <w:rFonts w:cs="mohammad bold art 1"/>
                      <w:sz w:val="32"/>
                      <w:szCs w:val="32"/>
                      <w:rtl/>
                    </w:rPr>
                  </w:pPr>
                  <w:r w:rsidRPr="00B27BA2">
                    <w:rPr>
                      <w:rFonts w:cs="mohammad bold art 1" w:hint="cs"/>
                      <w:sz w:val="32"/>
                      <w:szCs w:val="32"/>
                      <w:rtl/>
                    </w:rPr>
                    <w:t xml:space="preserve">توزيع الأسابيع الدراسية للفصل الدراسي الأول </w:t>
                  </w:r>
                </w:p>
                <w:p w:rsidR="00982518" w:rsidRPr="00B27BA2" w:rsidRDefault="00982518" w:rsidP="00982518">
                  <w:pPr>
                    <w:spacing w:line="240" w:lineRule="auto"/>
                    <w:jc w:val="center"/>
                    <w:rPr>
                      <w:rFonts w:cs="mohammad bold art 1"/>
                      <w:sz w:val="32"/>
                      <w:szCs w:val="32"/>
                    </w:rPr>
                  </w:pPr>
                  <w:r w:rsidRPr="00B27BA2">
                    <w:rPr>
                      <w:rFonts w:cs="mohammad bold art 1" w:hint="cs"/>
                      <w:sz w:val="32"/>
                      <w:szCs w:val="32"/>
                      <w:rtl/>
                    </w:rPr>
                    <w:t xml:space="preserve">من العام 1432 </w:t>
                  </w:r>
                  <w:r w:rsidRPr="00B27BA2">
                    <w:rPr>
                      <w:rFonts w:cs="mohammad bold art 1"/>
                      <w:sz w:val="32"/>
                      <w:szCs w:val="32"/>
                      <w:rtl/>
                    </w:rPr>
                    <w:t>–</w:t>
                  </w:r>
                  <w:r w:rsidRPr="00B27BA2">
                    <w:rPr>
                      <w:rFonts w:cs="mohammad bold art 1" w:hint="cs"/>
                      <w:sz w:val="32"/>
                      <w:szCs w:val="32"/>
                      <w:rtl/>
                    </w:rPr>
                    <w:t xml:space="preserve"> 1433 هـ</w:t>
                  </w:r>
                </w:p>
              </w:txbxContent>
            </v:textbox>
          </v:shape>
        </w:pict>
      </w:r>
    </w:p>
    <w:p w:rsidR="009C0B4B" w:rsidRDefault="009C0B4B" w:rsidP="007B6F4D">
      <w:pPr>
        <w:jc w:val="center"/>
        <w:rPr>
          <w:rFonts w:cs="Andalus"/>
          <w:sz w:val="28"/>
          <w:szCs w:val="28"/>
        </w:rPr>
      </w:pPr>
    </w:p>
    <w:p w:rsidR="009C0B4B" w:rsidRDefault="009C0B4B" w:rsidP="007B6F4D">
      <w:pPr>
        <w:jc w:val="center"/>
        <w:rPr>
          <w:rFonts w:cs="Andalus"/>
          <w:sz w:val="28"/>
          <w:szCs w:val="28"/>
        </w:rPr>
      </w:pPr>
    </w:p>
    <w:tbl>
      <w:tblPr>
        <w:tblStyle w:val="a4"/>
        <w:bidiVisual/>
        <w:tblW w:w="0" w:type="auto"/>
        <w:tblInd w:w="1968" w:type="dxa"/>
        <w:tblLook w:val="04A0"/>
      </w:tblPr>
      <w:tblGrid>
        <w:gridCol w:w="1064"/>
        <w:gridCol w:w="1559"/>
        <w:gridCol w:w="1913"/>
        <w:gridCol w:w="1914"/>
        <w:gridCol w:w="1559"/>
        <w:gridCol w:w="1630"/>
        <w:gridCol w:w="1842"/>
      </w:tblGrid>
      <w:tr w:rsidR="00682732" w:rsidTr="00AC7053">
        <w:tc>
          <w:tcPr>
            <w:tcW w:w="1064" w:type="dxa"/>
            <w:tcBorders>
              <w:top w:val="nil"/>
              <w:left w:val="nil"/>
            </w:tcBorders>
            <w:vAlign w:val="center"/>
          </w:tcPr>
          <w:p w:rsidR="009C0B4B" w:rsidRPr="0044202D" w:rsidRDefault="009C0B4B" w:rsidP="00E11972">
            <w:pPr>
              <w:jc w:val="center"/>
              <w:rPr>
                <w:rFonts w:cs="PT Bold Heading" w:hint="cs"/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C0B4B" w:rsidRPr="002906F8" w:rsidRDefault="009C0B4B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:rsidR="009C0B4B" w:rsidRPr="002906F8" w:rsidRDefault="009C0B4B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1914" w:type="dxa"/>
            <w:shd w:val="clear" w:color="auto" w:fill="D9D9D9" w:themeFill="background1" w:themeFillShade="D9"/>
            <w:vAlign w:val="center"/>
          </w:tcPr>
          <w:p w:rsidR="009C0B4B" w:rsidRPr="002906F8" w:rsidRDefault="009C0B4B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الثالث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C0B4B" w:rsidRPr="002906F8" w:rsidRDefault="009C0B4B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الرابع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:rsidR="009C0B4B" w:rsidRPr="002906F8" w:rsidRDefault="009C0B4B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الخامس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9C0B4B" w:rsidRPr="002906F8" w:rsidRDefault="009C0B4B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السادس</w:t>
            </w:r>
          </w:p>
        </w:tc>
      </w:tr>
      <w:tr w:rsidR="00517E86" w:rsidTr="00AC7053"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517E86" w:rsidRPr="002906F8" w:rsidRDefault="00517E86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من</w:t>
            </w:r>
          </w:p>
        </w:tc>
        <w:tc>
          <w:tcPr>
            <w:tcW w:w="1559" w:type="dxa"/>
            <w:vAlign w:val="center"/>
          </w:tcPr>
          <w:p w:rsidR="00517E86" w:rsidRPr="0044202D" w:rsidRDefault="00517E86" w:rsidP="00E11972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12 / 10</w:t>
            </w:r>
          </w:p>
        </w:tc>
        <w:tc>
          <w:tcPr>
            <w:tcW w:w="1913" w:type="dxa"/>
            <w:vAlign w:val="center"/>
          </w:tcPr>
          <w:p w:rsidR="00517E86" w:rsidRPr="0044202D" w:rsidRDefault="00517E86" w:rsidP="0004521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19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 xml:space="preserve"> / 10</w:t>
            </w:r>
          </w:p>
        </w:tc>
        <w:tc>
          <w:tcPr>
            <w:tcW w:w="1914" w:type="dxa"/>
            <w:vAlign w:val="center"/>
          </w:tcPr>
          <w:p w:rsidR="00517E86" w:rsidRPr="0044202D" w:rsidRDefault="006B0869" w:rsidP="0004521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6B0869">
              <w:rPr>
                <w:rFonts w:cs="PT Bold Heading" w:hint="cs"/>
                <w:sz w:val="28"/>
                <w:szCs w:val="28"/>
                <w:rtl/>
              </w:rPr>
              <w:t>الأحد</w:t>
            </w:r>
            <w:r>
              <w:rPr>
                <w:rFonts w:cs="PT Bold Heading" w:hint="cs"/>
                <w:sz w:val="28"/>
                <w:szCs w:val="28"/>
                <w:rtl/>
              </w:rPr>
              <w:t xml:space="preserve"> :</w:t>
            </w:r>
            <w:r w:rsidRPr="006B0869">
              <w:rPr>
                <w:rFonts w:cs="PT Bold Heading" w:hint="cs"/>
                <w:sz w:val="28"/>
                <w:szCs w:val="28"/>
                <w:rtl/>
              </w:rPr>
              <w:t xml:space="preserve"> </w:t>
            </w:r>
            <w:r>
              <w:rPr>
                <w:rFonts w:cs="PT Bold Heading" w:hint="cs"/>
                <w:sz w:val="32"/>
                <w:szCs w:val="32"/>
                <w:rtl/>
              </w:rPr>
              <w:t>27 / 10</w:t>
            </w:r>
          </w:p>
        </w:tc>
        <w:tc>
          <w:tcPr>
            <w:tcW w:w="1559" w:type="dxa"/>
            <w:vAlign w:val="center"/>
          </w:tcPr>
          <w:p w:rsidR="00517E86" w:rsidRPr="0044202D" w:rsidRDefault="00517E86" w:rsidP="00517E8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3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11</w:t>
            </w:r>
          </w:p>
        </w:tc>
        <w:tc>
          <w:tcPr>
            <w:tcW w:w="1630" w:type="dxa"/>
            <w:vAlign w:val="center"/>
          </w:tcPr>
          <w:p w:rsidR="00517E86" w:rsidRPr="0044202D" w:rsidRDefault="00517E86" w:rsidP="00517E8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10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11</w:t>
            </w:r>
          </w:p>
        </w:tc>
        <w:tc>
          <w:tcPr>
            <w:tcW w:w="1842" w:type="dxa"/>
            <w:vAlign w:val="center"/>
          </w:tcPr>
          <w:p w:rsidR="00517E86" w:rsidRPr="0044202D" w:rsidRDefault="00517E86" w:rsidP="00517E8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17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11</w:t>
            </w:r>
          </w:p>
        </w:tc>
      </w:tr>
      <w:tr w:rsidR="00517E86" w:rsidTr="00AC7053"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517E86" w:rsidRPr="002906F8" w:rsidRDefault="00517E86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إلى</w:t>
            </w:r>
          </w:p>
        </w:tc>
        <w:tc>
          <w:tcPr>
            <w:tcW w:w="1559" w:type="dxa"/>
            <w:vAlign w:val="center"/>
          </w:tcPr>
          <w:p w:rsidR="00517E86" w:rsidRPr="0044202D" w:rsidRDefault="00517E86" w:rsidP="00E11972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16 / 10</w:t>
            </w:r>
          </w:p>
        </w:tc>
        <w:tc>
          <w:tcPr>
            <w:tcW w:w="1913" w:type="dxa"/>
            <w:vAlign w:val="center"/>
          </w:tcPr>
          <w:p w:rsidR="00517E86" w:rsidRPr="0044202D" w:rsidRDefault="00517E86" w:rsidP="0004521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23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 xml:space="preserve"> / 10</w:t>
            </w:r>
          </w:p>
        </w:tc>
        <w:tc>
          <w:tcPr>
            <w:tcW w:w="1914" w:type="dxa"/>
            <w:vAlign w:val="center"/>
          </w:tcPr>
          <w:p w:rsidR="00517E86" w:rsidRPr="0044202D" w:rsidRDefault="00517E86" w:rsidP="0004521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30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 xml:space="preserve"> / 10</w:t>
            </w:r>
          </w:p>
        </w:tc>
        <w:tc>
          <w:tcPr>
            <w:tcW w:w="1559" w:type="dxa"/>
            <w:vAlign w:val="center"/>
          </w:tcPr>
          <w:p w:rsidR="00517E86" w:rsidRPr="0044202D" w:rsidRDefault="00517E86" w:rsidP="00517E8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7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11</w:t>
            </w:r>
          </w:p>
        </w:tc>
        <w:tc>
          <w:tcPr>
            <w:tcW w:w="1630" w:type="dxa"/>
            <w:vAlign w:val="center"/>
          </w:tcPr>
          <w:p w:rsidR="00517E86" w:rsidRPr="0044202D" w:rsidRDefault="00517E86" w:rsidP="00517E8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14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11</w:t>
            </w:r>
          </w:p>
        </w:tc>
        <w:tc>
          <w:tcPr>
            <w:tcW w:w="1842" w:type="dxa"/>
            <w:vAlign w:val="center"/>
          </w:tcPr>
          <w:p w:rsidR="00517E86" w:rsidRPr="0044202D" w:rsidRDefault="00517E86" w:rsidP="00517E86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21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11</w:t>
            </w:r>
          </w:p>
        </w:tc>
      </w:tr>
      <w:tr w:rsidR="00682732" w:rsidTr="00AC7053">
        <w:tc>
          <w:tcPr>
            <w:tcW w:w="1064" w:type="dxa"/>
            <w:tcBorders>
              <w:left w:val="nil"/>
            </w:tcBorders>
            <w:vAlign w:val="center"/>
          </w:tcPr>
          <w:p w:rsidR="009C0B4B" w:rsidRPr="002906F8" w:rsidRDefault="009C0B4B" w:rsidP="00E11972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C0B4B" w:rsidRPr="002906F8" w:rsidRDefault="00E11972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السابع</w:t>
            </w: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:rsidR="009C0B4B" w:rsidRPr="002906F8" w:rsidRDefault="00E11972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الثامن</w:t>
            </w:r>
          </w:p>
        </w:tc>
        <w:tc>
          <w:tcPr>
            <w:tcW w:w="1914" w:type="dxa"/>
            <w:shd w:val="clear" w:color="auto" w:fill="D9D9D9" w:themeFill="background1" w:themeFillShade="D9"/>
            <w:vAlign w:val="center"/>
          </w:tcPr>
          <w:p w:rsidR="009C0B4B" w:rsidRPr="002906F8" w:rsidRDefault="00E11972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التاسع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9C0B4B" w:rsidRPr="002906F8" w:rsidRDefault="00E11972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العاشر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:rsidR="009C0B4B" w:rsidRPr="002906F8" w:rsidRDefault="00E11972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الحادي عشر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9C0B4B" w:rsidRPr="002906F8" w:rsidRDefault="00E11972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الثاني عشر</w:t>
            </w:r>
          </w:p>
        </w:tc>
      </w:tr>
      <w:tr w:rsidR="00517E86" w:rsidTr="00AC7053"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517E86" w:rsidRPr="002906F8" w:rsidRDefault="00517E86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من</w:t>
            </w:r>
          </w:p>
        </w:tc>
        <w:tc>
          <w:tcPr>
            <w:tcW w:w="1559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24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11</w:t>
            </w:r>
          </w:p>
        </w:tc>
        <w:tc>
          <w:tcPr>
            <w:tcW w:w="1913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12</w:t>
            </w:r>
          </w:p>
        </w:tc>
        <w:tc>
          <w:tcPr>
            <w:tcW w:w="1914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16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12</w:t>
            </w:r>
          </w:p>
        </w:tc>
        <w:tc>
          <w:tcPr>
            <w:tcW w:w="1559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23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12</w:t>
            </w:r>
          </w:p>
        </w:tc>
        <w:tc>
          <w:tcPr>
            <w:tcW w:w="1630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</w:p>
        </w:tc>
        <w:tc>
          <w:tcPr>
            <w:tcW w:w="1842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8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</w:p>
        </w:tc>
      </w:tr>
      <w:tr w:rsidR="00517E86" w:rsidTr="00AC7053"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517E86" w:rsidRPr="002906F8" w:rsidRDefault="00517E86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إلى</w:t>
            </w:r>
          </w:p>
        </w:tc>
        <w:tc>
          <w:tcPr>
            <w:tcW w:w="1559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28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11</w:t>
            </w:r>
          </w:p>
        </w:tc>
        <w:tc>
          <w:tcPr>
            <w:tcW w:w="1913" w:type="dxa"/>
            <w:vAlign w:val="center"/>
          </w:tcPr>
          <w:p w:rsidR="00517E86" w:rsidRPr="0044202D" w:rsidRDefault="00AC7053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AC7053">
              <w:rPr>
                <w:rFonts w:cs="PT Bold Heading" w:hint="cs"/>
                <w:sz w:val="28"/>
                <w:szCs w:val="28"/>
                <w:rtl/>
              </w:rPr>
              <w:t xml:space="preserve">الاثنين </w:t>
            </w:r>
            <w:r>
              <w:rPr>
                <w:rFonts w:cs="PT Bold Heading" w:hint="cs"/>
                <w:sz w:val="32"/>
                <w:szCs w:val="32"/>
                <w:rtl/>
              </w:rPr>
              <w:t>: 4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="00F64909" w:rsidRPr="0044202D">
              <w:rPr>
                <w:rFonts w:cs="PT Bold Heading" w:hint="cs"/>
                <w:sz w:val="32"/>
                <w:szCs w:val="32"/>
                <w:rtl/>
              </w:rPr>
              <w:t>12</w:t>
            </w:r>
          </w:p>
        </w:tc>
        <w:tc>
          <w:tcPr>
            <w:tcW w:w="1914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20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12</w:t>
            </w:r>
          </w:p>
        </w:tc>
        <w:tc>
          <w:tcPr>
            <w:tcW w:w="1559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27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12</w:t>
            </w:r>
          </w:p>
        </w:tc>
        <w:tc>
          <w:tcPr>
            <w:tcW w:w="1630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5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</w:p>
        </w:tc>
        <w:tc>
          <w:tcPr>
            <w:tcW w:w="1842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12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</w:p>
        </w:tc>
      </w:tr>
      <w:tr w:rsidR="000A5BA4" w:rsidTr="00AC7053">
        <w:tc>
          <w:tcPr>
            <w:tcW w:w="1064" w:type="dxa"/>
            <w:tcBorders>
              <w:left w:val="nil"/>
            </w:tcBorders>
            <w:vAlign w:val="center"/>
          </w:tcPr>
          <w:p w:rsidR="000A5BA4" w:rsidRPr="002906F8" w:rsidRDefault="000A5BA4" w:rsidP="00E11972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A5BA4" w:rsidRPr="002906F8" w:rsidRDefault="000A5BA4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الثالث عشر</w:t>
            </w:r>
          </w:p>
        </w:tc>
        <w:tc>
          <w:tcPr>
            <w:tcW w:w="1913" w:type="dxa"/>
            <w:shd w:val="clear" w:color="auto" w:fill="D9D9D9" w:themeFill="background1" w:themeFillShade="D9"/>
            <w:vAlign w:val="center"/>
          </w:tcPr>
          <w:p w:rsidR="000A5BA4" w:rsidRPr="002906F8" w:rsidRDefault="000A5BA4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الرابع عشر</w:t>
            </w:r>
          </w:p>
        </w:tc>
        <w:tc>
          <w:tcPr>
            <w:tcW w:w="1914" w:type="dxa"/>
            <w:shd w:val="clear" w:color="auto" w:fill="D9D9D9" w:themeFill="background1" w:themeFillShade="D9"/>
            <w:vAlign w:val="center"/>
          </w:tcPr>
          <w:p w:rsidR="000A5BA4" w:rsidRPr="002906F8" w:rsidRDefault="000A5BA4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الخامس عشر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0A5BA4" w:rsidRPr="002906F8" w:rsidRDefault="000A5BA4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السادس عشر</w:t>
            </w:r>
          </w:p>
        </w:tc>
        <w:tc>
          <w:tcPr>
            <w:tcW w:w="3472" w:type="dxa"/>
            <w:gridSpan w:val="2"/>
            <w:shd w:val="clear" w:color="auto" w:fill="D9D9D9" w:themeFill="background1" w:themeFillShade="D9"/>
            <w:vAlign w:val="center"/>
          </w:tcPr>
          <w:p w:rsidR="000A5BA4" w:rsidRPr="002906F8" w:rsidRDefault="000A5BA4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اختبارات نهاية الفصل</w:t>
            </w:r>
          </w:p>
        </w:tc>
      </w:tr>
      <w:tr w:rsidR="00517E86" w:rsidTr="00AC7053"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517E86" w:rsidRPr="002906F8" w:rsidRDefault="00517E86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من</w:t>
            </w:r>
          </w:p>
        </w:tc>
        <w:tc>
          <w:tcPr>
            <w:tcW w:w="1559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15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</w:p>
        </w:tc>
        <w:tc>
          <w:tcPr>
            <w:tcW w:w="1913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22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</w:p>
        </w:tc>
        <w:tc>
          <w:tcPr>
            <w:tcW w:w="1914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29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</w:p>
        </w:tc>
        <w:tc>
          <w:tcPr>
            <w:tcW w:w="1559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6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2</w:t>
            </w:r>
          </w:p>
        </w:tc>
        <w:tc>
          <w:tcPr>
            <w:tcW w:w="1630" w:type="dxa"/>
            <w:vAlign w:val="center"/>
          </w:tcPr>
          <w:p w:rsidR="00517E86" w:rsidRPr="0044202D" w:rsidRDefault="00C952E0" w:rsidP="00C952E0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13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2</w:t>
            </w:r>
          </w:p>
        </w:tc>
        <w:tc>
          <w:tcPr>
            <w:tcW w:w="1842" w:type="dxa"/>
            <w:vAlign w:val="center"/>
          </w:tcPr>
          <w:p w:rsidR="00517E86" w:rsidRPr="0044202D" w:rsidRDefault="00C952E0" w:rsidP="00C952E0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20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2</w:t>
            </w:r>
          </w:p>
        </w:tc>
      </w:tr>
      <w:tr w:rsidR="00517E86" w:rsidTr="00AC7053"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517E86" w:rsidRPr="002906F8" w:rsidRDefault="00517E86" w:rsidP="00E11972">
            <w:pPr>
              <w:jc w:val="center"/>
              <w:rPr>
                <w:rFonts w:cs="PT Bold Heading"/>
                <w:sz w:val="28"/>
                <w:szCs w:val="28"/>
                <w:rtl/>
              </w:rPr>
            </w:pPr>
            <w:r w:rsidRPr="002906F8">
              <w:rPr>
                <w:rFonts w:cs="PT Bold Heading" w:hint="cs"/>
                <w:sz w:val="28"/>
                <w:szCs w:val="28"/>
                <w:rtl/>
              </w:rPr>
              <w:t>إلى</w:t>
            </w:r>
          </w:p>
        </w:tc>
        <w:tc>
          <w:tcPr>
            <w:tcW w:w="1559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19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</w:p>
        </w:tc>
        <w:tc>
          <w:tcPr>
            <w:tcW w:w="1913" w:type="dxa"/>
            <w:vAlign w:val="center"/>
          </w:tcPr>
          <w:p w:rsidR="00517E86" w:rsidRPr="0044202D" w:rsidRDefault="00F64909" w:rsidP="00F64909">
            <w:p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44202D">
              <w:rPr>
                <w:rFonts w:cs="PT Bold Heading" w:hint="cs"/>
                <w:sz w:val="32"/>
                <w:szCs w:val="32"/>
                <w:rtl/>
              </w:rPr>
              <w:t>27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 / </w:t>
            </w:r>
            <w:r w:rsidRPr="0044202D">
              <w:rPr>
                <w:rFonts w:cs="PT Bold Heading" w:hint="cs"/>
                <w:sz w:val="32"/>
                <w:szCs w:val="32"/>
                <w:rtl/>
              </w:rPr>
              <w:t>1</w:t>
            </w:r>
          </w:p>
        </w:tc>
        <w:tc>
          <w:tcPr>
            <w:tcW w:w="1914" w:type="dxa"/>
            <w:vAlign w:val="center"/>
          </w:tcPr>
          <w:p w:rsidR="00517E86" w:rsidRPr="002906F8" w:rsidRDefault="00517E86" w:rsidP="002906F8">
            <w:pPr>
              <w:pStyle w:val="a5"/>
              <w:numPr>
                <w:ilvl w:val="0"/>
                <w:numId w:val="5"/>
              </w:numPr>
              <w:jc w:val="center"/>
              <w:rPr>
                <w:rFonts w:cs="PT Bold Heading"/>
                <w:sz w:val="32"/>
                <w:szCs w:val="32"/>
                <w:rtl/>
              </w:rPr>
            </w:pPr>
            <w:r w:rsidRPr="002906F8">
              <w:rPr>
                <w:rFonts w:cs="PT Bold Heading" w:hint="cs"/>
                <w:sz w:val="32"/>
                <w:szCs w:val="32"/>
                <w:rtl/>
              </w:rPr>
              <w:t xml:space="preserve">/ </w:t>
            </w:r>
            <w:r w:rsidR="00F64909" w:rsidRPr="002906F8">
              <w:rPr>
                <w:rFonts w:cs="PT Bold Heading" w:hint="cs"/>
                <w:sz w:val="32"/>
                <w:szCs w:val="32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517E86" w:rsidRPr="002906F8" w:rsidRDefault="006B0869" w:rsidP="006B0869">
            <w:pPr>
              <w:ind w:left="360"/>
              <w:rPr>
                <w:rFonts w:cs="PT Bold Heading"/>
                <w:sz w:val="32"/>
                <w:szCs w:val="32"/>
                <w:rtl/>
              </w:rPr>
            </w:pPr>
            <w:r>
              <w:rPr>
                <w:rFonts w:cs="PT Bold Heading" w:hint="cs"/>
                <w:sz w:val="32"/>
                <w:szCs w:val="32"/>
                <w:rtl/>
              </w:rPr>
              <w:t xml:space="preserve">10 </w:t>
            </w:r>
            <w:r w:rsidR="00517E86" w:rsidRPr="002906F8">
              <w:rPr>
                <w:rFonts w:cs="PT Bold Heading" w:hint="cs"/>
                <w:sz w:val="32"/>
                <w:szCs w:val="32"/>
                <w:rtl/>
              </w:rPr>
              <w:t xml:space="preserve">/ </w:t>
            </w:r>
            <w:r w:rsidR="00F64909" w:rsidRPr="002906F8">
              <w:rPr>
                <w:rFonts w:cs="PT Bold Heading" w:hint="cs"/>
                <w:sz w:val="32"/>
                <w:szCs w:val="32"/>
                <w:rtl/>
              </w:rPr>
              <w:t>2</w:t>
            </w:r>
          </w:p>
        </w:tc>
        <w:tc>
          <w:tcPr>
            <w:tcW w:w="1630" w:type="dxa"/>
            <w:vAlign w:val="center"/>
          </w:tcPr>
          <w:p w:rsidR="00517E86" w:rsidRPr="001A212C" w:rsidRDefault="001A212C" w:rsidP="001A212C">
            <w:pPr>
              <w:ind w:left="360"/>
              <w:rPr>
                <w:rFonts w:cs="PT Bold Heading"/>
                <w:sz w:val="32"/>
                <w:szCs w:val="32"/>
                <w:rtl/>
              </w:rPr>
            </w:pPr>
            <w:r>
              <w:rPr>
                <w:rFonts w:cs="PT Bold Heading" w:hint="cs"/>
                <w:sz w:val="32"/>
                <w:szCs w:val="32"/>
                <w:rtl/>
              </w:rPr>
              <w:t xml:space="preserve">17 </w:t>
            </w:r>
            <w:r w:rsidR="00517E86" w:rsidRPr="001A212C">
              <w:rPr>
                <w:rFonts w:cs="PT Bold Heading" w:hint="cs"/>
                <w:sz w:val="32"/>
                <w:szCs w:val="32"/>
                <w:rtl/>
              </w:rPr>
              <w:t xml:space="preserve">/ </w:t>
            </w:r>
            <w:r w:rsidR="00C952E0" w:rsidRPr="001A212C">
              <w:rPr>
                <w:rFonts w:cs="PT Bold Heading" w:hint="cs"/>
                <w:sz w:val="32"/>
                <w:szCs w:val="32"/>
                <w:rtl/>
              </w:rPr>
              <w:t>2</w:t>
            </w:r>
          </w:p>
        </w:tc>
        <w:tc>
          <w:tcPr>
            <w:tcW w:w="1842" w:type="dxa"/>
            <w:vAlign w:val="center"/>
          </w:tcPr>
          <w:p w:rsidR="00517E86" w:rsidRPr="0044202D" w:rsidRDefault="001A212C" w:rsidP="001A212C">
            <w:pPr>
              <w:ind w:left="360"/>
              <w:rPr>
                <w:rFonts w:cs="PT Bold Heading"/>
                <w:sz w:val="32"/>
                <w:szCs w:val="32"/>
                <w:rtl/>
              </w:rPr>
            </w:pPr>
            <w:r>
              <w:rPr>
                <w:rFonts w:cs="PT Bold Heading" w:hint="cs"/>
                <w:sz w:val="32"/>
                <w:szCs w:val="32"/>
                <w:rtl/>
              </w:rPr>
              <w:t xml:space="preserve">  24 </w:t>
            </w:r>
            <w:r w:rsidR="00517E86" w:rsidRPr="0044202D">
              <w:rPr>
                <w:rFonts w:cs="PT Bold Heading" w:hint="cs"/>
                <w:sz w:val="32"/>
                <w:szCs w:val="32"/>
                <w:rtl/>
              </w:rPr>
              <w:t xml:space="preserve">/ </w:t>
            </w:r>
            <w:r w:rsidR="00C952E0" w:rsidRPr="0044202D">
              <w:rPr>
                <w:rFonts w:cs="PT Bold Heading" w:hint="cs"/>
                <w:sz w:val="32"/>
                <w:szCs w:val="32"/>
                <w:rtl/>
              </w:rPr>
              <w:t>2</w:t>
            </w:r>
          </w:p>
        </w:tc>
      </w:tr>
      <w:tr w:rsidR="00B14FC0" w:rsidTr="00FF0493">
        <w:tc>
          <w:tcPr>
            <w:tcW w:w="114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B14FC0" w:rsidRDefault="002906F8" w:rsidP="002906F8">
            <w:pPr>
              <w:pStyle w:val="a5"/>
              <w:numPr>
                <w:ilvl w:val="0"/>
                <w:numId w:val="1"/>
              </w:numPr>
              <w:rPr>
                <w:rFonts w:cs="mohammad bold art 1" w:hint="cs"/>
                <w:sz w:val="28"/>
                <w:szCs w:val="28"/>
              </w:rPr>
            </w:pPr>
            <w:r>
              <w:rPr>
                <w:rFonts w:cs="mohammad bold art 1" w:hint="cs"/>
                <w:sz w:val="28"/>
                <w:szCs w:val="28"/>
                <w:rtl/>
              </w:rPr>
              <w:t xml:space="preserve">تبدأ ( </w:t>
            </w:r>
            <w:r w:rsidR="00B14FC0" w:rsidRPr="00B14FC0">
              <w:rPr>
                <w:rFonts w:cs="mohammad bold art 1" w:hint="cs"/>
                <w:sz w:val="28"/>
                <w:szCs w:val="28"/>
                <w:rtl/>
              </w:rPr>
              <w:t>إجازة الحج</w:t>
            </w:r>
            <w:r>
              <w:rPr>
                <w:rFonts w:cs="mohammad bold art 1" w:hint="cs"/>
                <w:sz w:val="28"/>
                <w:szCs w:val="28"/>
                <w:rtl/>
              </w:rPr>
              <w:t xml:space="preserve"> )</w:t>
            </w:r>
            <w:r w:rsidR="00B14FC0" w:rsidRPr="00B14FC0">
              <w:rPr>
                <w:rFonts w:cs="mohammad bold art 1" w:hint="cs"/>
                <w:sz w:val="28"/>
                <w:szCs w:val="28"/>
                <w:rtl/>
              </w:rPr>
              <w:t xml:space="preserve"> بنهاية دوام الاثنين 4 / 12</w:t>
            </w:r>
          </w:p>
          <w:p w:rsidR="00B14FC0" w:rsidRDefault="00B14FC0" w:rsidP="002906F8">
            <w:pPr>
              <w:pStyle w:val="a5"/>
              <w:numPr>
                <w:ilvl w:val="0"/>
                <w:numId w:val="1"/>
              </w:numPr>
              <w:rPr>
                <w:rFonts w:cs="mohammad bold art 1" w:hint="cs"/>
                <w:sz w:val="28"/>
                <w:szCs w:val="28"/>
              </w:rPr>
            </w:pPr>
            <w:r w:rsidRPr="00B14FC0">
              <w:rPr>
                <w:rFonts w:cs="mohammad bold art 1" w:hint="cs"/>
                <w:sz w:val="28"/>
                <w:szCs w:val="28"/>
                <w:rtl/>
              </w:rPr>
              <w:t xml:space="preserve">تبدأ </w:t>
            </w:r>
            <w:r w:rsidR="002906F8">
              <w:rPr>
                <w:rFonts w:cs="mohammad bold art 1" w:hint="cs"/>
                <w:sz w:val="28"/>
                <w:szCs w:val="28"/>
                <w:rtl/>
              </w:rPr>
              <w:t xml:space="preserve">( </w:t>
            </w:r>
            <w:r w:rsidRPr="00B14FC0">
              <w:rPr>
                <w:rFonts w:cs="mohammad bold art 1" w:hint="cs"/>
                <w:sz w:val="28"/>
                <w:szCs w:val="28"/>
                <w:rtl/>
              </w:rPr>
              <w:t>إج</w:t>
            </w:r>
            <w:r w:rsidRPr="00B14FC0">
              <w:rPr>
                <w:rFonts w:cs="mohammad bold art 1" w:hint="cs"/>
                <w:sz w:val="28"/>
                <w:szCs w:val="28"/>
                <w:rtl/>
              </w:rPr>
              <w:t xml:space="preserve">ازة منتصف </w:t>
            </w:r>
            <w:r w:rsidR="002906F8">
              <w:rPr>
                <w:rFonts w:cs="mohammad bold art 1" w:hint="cs"/>
                <w:sz w:val="28"/>
                <w:szCs w:val="28"/>
                <w:rtl/>
              </w:rPr>
              <w:t>العام )</w:t>
            </w:r>
            <w:r w:rsidRPr="00B14FC0">
              <w:rPr>
                <w:rFonts w:cs="mohammad bold art 1" w:hint="cs"/>
                <w:sz w:val="28"/>
                <w:szCs w:val="28"/>
                <w:rtl/>
              </w:rPr>
              <w:t xml:space="preserve"> بنهاية دوام </w:t>
            </w:r>
            <w:r w:rsidRPr="00B14FC0">
              <w:rPr>
                <w:rFonts w:cs="mohammad bold art 1" w:hint="cs"/>
                <w:sz w:val="28"/>
                <w:szCs w:val="28"/>
                <w:rtl/>
              </w:rPr>
              <w:t>الأربعاء</w:t>
            </w:r>
            <w:r w:rsidRPr="00B14FC0">
              <w:rPr>
                <w:rFonts w:cs="mohammad bold art 1" w:hint="cs"/>
                <w:sz w:val="28"/>
                <w:szCs w:val="28"/>
                <w:rtl/>
              </w:rPr>
              <w:t xml:space="preserve"> 24 / 2</w:t>
            </w:r>
          </w:p>
          <w:p w:rsidR="00B14FC0" w:rsidRPr="00B14FC0" w:rsidRDefault="004F7442" w:rsidP="00B14FC0">
            <w:pPr>
              <w:pStyle w:val="a5"/>
              <w:numPr>
                <w:ilvl w:val="0"/>
                <w:numId w:val="1"/>
              </w:numPr>
              <w:rPr>
                <w:rFonts w:cs="mohammad bold art 1"/>
                <w:sz w:val="28"/>
                <w:szCs w:val="28"/>
                <w:rtl/>
              </w:rPr>
            </w:pPr>
            <w:r>
              <w:rPr>
                <w:rFonts w:cs="PT Bold Heading"/>
                <w:noProof/>
                <w:sz w:val="32"/>
                <w:szCs w:val="32"/>
                <w:rtl/>
              </w:rPr>
              <w:pict>
                <v:shape id="_x0000_s1030" type="#_x0000_t202" style="position:absolute;left:0;text-align:left;margin-left:-109.9pt;margin-top:4.9pt;width:213.2pt;height:67.5pt;z-index:251662336;mso-width-relative:margin;mso-height-relative:margin" filled="f" stroked="f">
                  <v:textbox style="mso-next-textbox:#_x0000_s1030">
                    <w:txbxContent>
                      <w:p w:rsidR="004F7442" w:rsidRDefault="004F7442" w:rsidP="002F1BB6">
                        <w:pPr>
                          <w:spacing w:line="360" w:lineRule="auto"/>
                          <w:jc w:val="center"/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</w:pPr>
                        <w:r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  <w:t xml:space="preserve">إعداد وتنسيق </w:t>
                        </w:r>
                        <w:r w:rsidRPr="004F7442">
                          <w:rPr>
                            <w:rFonts w:ascii="ae_AlArabiya" w:hAnsi="ae_AlArabiya" w:cs="ae_AlArabiya"/>
                            <w:sz w:val="28"/>
                            <w:szCs w:val="28"/>
                            <w:rtl/>
                          </w:rPr>
                          <w:t>:</w:t>
                        </w:r>
                        <w:r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  <w:t xml:space="preserve"> أ . </w:t>
                        </w:r>
                        <w:proofErr w:type="spellStart"/>
                        <w:r w:rsidRPr="004F7442">
                          <w:rPr>
                            <w:rFonts w:ascii="ae_AlArabiya" w:hAnsi="ae_AlArabiya" w:cs="ae_AlArabiya"/>
                            <w:sz w:val="28"/>
                            <w:szCs w:val="28"/>
                            <w:rtl/>
                          </w:rPr>
                          <w:t>عبدالله</w:t>
                        </w:r>
                        <w:proofErr w:type="spellEnd"/>
                        <w:r w:rsidRPr="004F7442">
                          <w:rPr>
                            <w:rFonts w:ascii="ae_AlArabiya" w:hAnsi="ae_AlArabiya" w:cs="ae_AlArabiya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0C2036"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  <w:t xml:space="preserve">بن </w:t>
                        </w:r>
                        <w:proofErr w:type="spellStart"/>
                        <w:r w:rsidR="000C2036"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  <w:t>عايض</w:t>
                        </w:r>
                        <w:proofErr w:type="spellEnd"/>
                        <w:r w:rsidR="000C2036"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proofErr w:type="spellStart"/>
                        <w:r w:rsidRPr="004F7442">
                          <w:rPr>
                            <w:rFonts w:ascii="ae_AlArabiya" w:hAnsi="ae_AlArabiya" w:cs="ae_AlArabiya"/>
                            <w:sz w:val="28"/>
                            <w:szCs w:val="28"/>
                            <w:rtl/>
                          </w:rPr>
                          <w:t>الروقي</w:t>
                        </w:r>
                        <w:proofErr w:type="spellEnd"/>
                      </w:p>
                      <w:p w:rsidR="004F7442" w:rsidRPr="004F7442" w:rsidRDefault="004F7442" w:rsidP="002F1BB6">
                        <w:pPr>
                          <w:spacing w:line="360" w:lineRule="auto"/>
                          <w:jc w:val="center"/>
                          <w:rPr>
                            <w:rFonts w:ascii="ae_AlArabiya" w:hAnsi="ae_AlArabiya" w:cs="ae_AlArabiya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  <w:t>مدير المدرسة : أ . صالح</w:t>
                        </w:r>
                        <w:r w:rsidR="000C2036"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  <w:t xml:space="preserve"> بن فرحة</w:t>
                        </w:r>
                        <w:r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e_AlArabiya" w:hAnsi="ae_AlArabiya" w:cs="ae_AlArabiya" w:hint="cs"/>
                            <w:sz w:val="28"/>
                            <w:szCs w:val="28"/>
                            <w:rtl/>
                          </w:rPr>
                          <w:t>الزهراني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B14FC0" w:rsidRPr="00B14FC0">
              <w:rPr>
                <w:rFonts w:cs="mohammad bold art 1" w:hint="cs"/>
                <w:sz w:val="28"/>
                <w:szCs w:val="28"/>
                <w:rtl/>
              </w:rPr>
              <w:t>يبدأ الفصل الدراسي الثاني يوم السبت 5 / 3</w:t>
            </w:r>
          </w:p>
        </w:tc>
      </w:tr>
    </w:tbl>
    <w:p w:rsidR="009C0B4B" w:rsidRDefault="009C0B4B" w:rsidP="009C0B4B">
      <w:pPr>
        <w:rPr>
          <w:rFonts w:cs="Andalus"/>
          <w:sz w:val="28"/>
          <w:szCs w:val="28"/>
        </w:rPr>
      </w:pPr>
    </w:p>
    <w:sectPr w:rsidR="009C0B4B" w:rsidSect="007B6F4D">
      <w:pgSz w:w="16838" w:h="11906" w:orient="landscape"/>
      <w:pgMar w:top="720" w:right="720" w:bottom="720" w:left="72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e_AlArabiy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5DB5"/>
    <w:multiLevelType w:val="hybridMultilevel"/>
    <w:tmpl w:val="3A8C60BA"/>
    <w:lvl w:ilvl="0" w:tplc="B554C46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A1B1A"/>
    <w:multiLevelType w:val="hybridMultilevel"/>
    <w:tmpl w:val="E16A1D84"/>
    <w:lvl w:ilvl="0" w:tplc="1DF458C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="mohammad bold art 1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48278C"/>
    <w:multiLevelType w:val="hybridMultilevel"/>
    <w:tmpl w:val="6A688946"/>
    <w:lvl w:ilvl="0" w:tplc="F8C437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BE66C7"/>
    <w:multiLevelType w:val="hybridMultilevel"/>
    <w:tmpl w:val="EBA2573C"/>
    <w:lvl w:ilvl="0" w:tplc="0416FACC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C70D70"/>
    <w:multiLevelType w:val="hybridMultilevel"/>
    <w:tmpl w:val="C0AAF0D0"/>
    <w:lvl w:ilvl="0" w:tplc="2FE2375A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7B6F4D"/>
    <w:rsid w:val="000A5BA4"/>
    <w:rsid w:val="000C2036"/>
    <w:rsid w:val="00100D67"/>
    <w:rsid w:val="001A212C"/>
    <w:rsid w:val="001A70B7"/>
    <w:rsid w:val="002906F8"/>
    <w:rsid w:val="002A3E4A"/>
    <w:rsid w:val="002F1BB6"/>
    <w:rsid w:val="0044202D"/>
    <w:rsid w:val="004432E7"/>
    <w:rsid w:val="00460D27"/>
    <w:rsid w:val="004F7442"/>
    <w:rsid w:val="00517E86"/>
    <w:rsid w:val="00682732"/>
    <w:rsid w:val="00686B8D"/>
    <w:rsid w:val="006B0869"/>
    <w:rsid w:val="007B6F4D"/>
    <w:rsid w:val="00861435"/>
    <w:rsid w:val="008D581C"/>
    <w:rsid w:val="0096472C"/>
    <w:rsid w:val="00982518"/>
    <w:rsid w:val="009A3FC3"/>
    <w:rsid w:val="009C0B4B"/>
    <w:rsid w:val="00AC7053"/>
    <w:rsid w:val="00B14FC0"/>
    <w:rsid w:val="00B27BA2"/>
    <w:rsid w:val="00C952E0"/>
    <w:rsid w:val="00E11972"/>
    <w:rsid w:val="00E158F6"/>
    <w:rsid w:val="00F64909"/>
    <w:rsid w:val="00F77E9B"/>
    <w:rsid w:val="00FB05DE"/>
    <w:rsid w:val="00FF0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43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6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B6F4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9C0B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14F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28</cp:revision>
  <cp:lastPrinted>2011-09-03T07:11:00Z</cp:lastPrinted>
  <dcterms:created xsi:type="dcterms:W3CDTF">2011-09-03T03:28:00Z</dcterms:created>
  <dcterms:modified xsi:type="dcterms:W3CDTF">2011-09-03T07:14:00Z</dcterms:modified>
</cp:coreProperties>
</file>